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CA1068" w14:textId="3B4D67BD" w:rsidR="00301E99" w:rsidRDefault="00804775" w:rsidP="00804775">
      <w:pPr>
        <w:pStyle w:val="Geenafstand"/>
        <w:rPr>
          <w:b/>
          <w:bCs/>
          <w:sz w:val="28"/>
          <w:szCs w:val="28"/>
        </w:rPr>
      </w:pPr>
      <w:r w:rsidRPr="00804775">
        <w:rPr>
          <w:b/>
          <w:bCs/>
          <w:sz w:val="28"/>
          <w:szCs w:val="28"/>
        </w:rPr>
        <w:t>Gebruiksaanwijzing speelgoed-opberg box</w:t>
      </w:r>
    </w:p>
    <w:p w14:paraId="239199D3" w14:textId="23C6F72A" w:rsidR="00804775" w:rsidRDefault="00804775" w:rsidP="00804775">
      <w:pPr>
        <w:pStyle w:val="Geenafstand"/>
        <w:rPr>
          <w:b/>
          <w:bCs/>
          <w:sz w:val="28"/>
          <w:szCs w:val="28"/>
        </w:rPr>
      </w:pPr>
    </w:p>
    <w:p w14:paraId="3206CD21" w14:textId="072DAECE" w:rsidR="00804775" w:rsidRDefault="00804775" w:rsidP="00804775">
      <w:pPr>
        <w:pStyle w:val="Geenafstand"/>
        <w:rPr>
          <w:b/>
          <w:bCs/>
          <w:sz w:val="24"/>
          <w:szCs w:val="24"/>
        </w:rPr>
      </w:pPr>
      <w:r>
        <w:rPr>
          <w:b/>
          <w:bCs/>
          <w:sz w:val="24"/>
          <w:szCs w:val="24"/>
        </w:rPr>
        <w:t>Gebruik volgens bestemming:</w:t>
      </w:r>
    </w:p>
    <w:p w14:paraId="7E97C250" w14:textId="2C0EBD50" w:rsidR="00804775" w:rsidRDefault="00804775" w:rsidP="00804775">
      <w:pPr>
        <w:pStyle w:val="Geenafstand"/>
        <w:rPr>
          <w:sz w:val="24"/>
          <w:szCs w:val="24"/>
        </w:rPr>
      </w:pPr>
      <w:r>
        <w:rPr>
          <w:sz w:val="24"/>
          <w:szCs w:val="24"/>
        </w:rPr>
        <w:t>-De speelgoed-opberg box word gebruikt om speelgoed in op te bergen</w:t>
      </w:r>
    </w:p>
    <w:p w14:paraId="0A02CA96" w14:textId="5A2AAE81" w:rsidR="00804775" w:rsidRDefault="00804775" w:rsidP="00804775">
      <w:pPr>
        <w:pStyle w:val="Geenafstand"/>
        <w:rPr>
          <w:sz w:val="24"/>
          <w:szCs w:val="24"/>
        </w:rPr>
      </w:pPr>
      <w:r>
        <w:rPr>
          <w:sz w:val="24"/>
          <w:szCs w:val="24"/>
        </w:rPr>
        <w:t>-Om op te zitten</w:t>
      </w:r>
    </w:p>
    <w:p w14:paraId="777D5A38" w14:textId="4C81648D" w:rsidR="00804775" w:rsidRDefault="00804775" w:rsidP="00804775">
      <w:pPr>
        <w:pStyle w:val="Geenafstand"/>
        <w:rPr>
          <w:sz w:val="24"/>
          <w:szCs w:val="24"/>
        </w:rPr>
      </w:pPr>
      <w:r>
        <w:rPr>
          <w:sz w:val="24"/>
          <w:szCs w:val="24"/>
        </w:rPr>
        <w:t>-Om aan te spelen</w:t>
      </w:r>
    </w:p>
    <w:p w14:paraId="1AFB61CC" w14:textId="38E38A27" w:rsidR="00804775" w:rsidRPr="00804775" w:rsidRDefault="00804775" w:rsidP="00804775">
      <w:pPr>
        <w:pStyle w:val="Geenafstand"/>
        <w:rPr>
          <w:b/>
          <w:bCs/>
          <w:sz w:val="24"/>
          <w:szCs w:val="24"/>
        </w:rPr>
      </w:pPr>
    </w:p>
    <w:p w14:paraId="0C37D91B" w14:textId="53B677EB" w:rsidR="00804775" w:rsidRDefault="00804775" w:rsidP="00804775">
      <w:pPr>
        <w:pStyle w:val="Geenafstand"/>
        <w:rPr>
          <w:b/>
          <w:bCs/>
          <w:sz w:val="24"/>
          <w:szCs w:val="24"/>
        </w:rPr>
      </w:pPr>
      <w:r w:rsidRPr="00804775">
        <w:rPr>
          <w:b/>
          <w:bCs/>
          <w:sz w:val="24"/>
          <w:szCs w:val="24"/>
        </w:rPr>
        <w:t>Extra veiligheidsinstructies voor de speelgoed-opberg box:</w:t>
      </w:r>
    </w:p>
    <w:p w14:paraId="1A2364DD" w14:textId="082A7C48" w:rsidR="00804775" w:rsidRDefault="00804775" w:rsidP="00804775">
      <w:pPr>
        <w:pStyle w:val="Geenafstand"/>
        <w:rPr>
          <w:sz w:val="24"/>
          <w:szCs w:val="24"/>
        </w:rPr>
      </w:pPr>
      <w:r>
        <w:rPr>
          <w:sz w:val="24"/>
          <w:szCs w:val="24"/>
        </w:rPr>
        <w:t xml:space="preserve">-Blijf in de buurt van uw kind/ kinderen wanneer hij/ zij met de box aan het spelen is. </w:t>
      </w:r>
    </w:p>
    <w:p w14:paraId="60EE7912" w14:textId="655D9D9E" w:rsidR="00804775" w:rsidRDefault="00804775" w:rsidP="00804775">
      <w:pPr>
        <w:pStyle w:val="Geenafstand"/>
        <w:rPr>
          <w:sz w:val="24"/>
          <w:szCs w:val="24"/>
        </w:rPr>
      </w:pPr>
      <w:r>
        <w:rPr>
          <w:sz w:val="24"/>
          <w:szCs w:val="24"/>
        </w:rPr>
        <w:t>-Zorg er voor dat er zo min mogelijk water of drinken op de box komt, dit kan er namelijk voor zorgen dat de verf na enige tijd los gaat laten.</w:t>
      </w:r>
    </w:p>
    <w:p w14:paraId="5374A418" w14:textId="380920C1" w:rsidR="00804775" w:rsidRDefault="00804775" w:rsidP="00804775">
      <w:pPr>
        <w:pStyle w:val="Geenafstand"/>
        <w:rPr>
          <w:sz w:val="24"/>
          <w:szCs w:val="24"/>
        </w:rPr>
      </w:pPr>
      <w:r>
        <w:rPr>
          <w:sz w:val="24"/>
          <w:szCs w:val="24"/>
        </w:rPr>
        <w:t xml:space="preserve">-Zorg er voor dat de box tegen een muur staat, zo kunnen de klepjes boven op niet verder omlaag. </w:t>
      </w:r>
    </w:p>
    <w:p w14:paraId="513A53E5" w14:textId="5344CED8" w:rsidR="00804775" w:rsidRDefault="00804775" w:rsidP="00804775">
      <w:pPr>
        <w:pStyle w:val="Geenafstand"/>
        <w:rPr>
          <w:sz w:val="24"/>
          <w:szCs w:val="24"/>
        </w:rPr>
      </w:pPr>
      <w:r>
        <w:rPr>
          <w:sz w:val="24"/>
          <w:szCs w:val="24"/>
        </w:rPr>
        <w:t xml:space="preserve">-Zorg er voor dat als U de box gaat verplaatsen de box daarna weer op de rem wordt gezet. Dit voorkomt dat de box gaat rollen terwijl uw kind/ kinderen hiermee aan het spelen zijn. </w:t>
      </w:r>
    </w:p>
    <w:p w14:paraId="604918A1" w14:textId="6F42C44F" w:rsidR="00804775" w:rsidRPr="00804775" w:rsidRDefault="00804775" w:rsidP="00804775">
      <w:pPr>
        <w:pStyle w:val="Geenafstand"/>
        <w:rPr>
          <w:b/>
          <w:bCs/>
          <w:sz w:val="24"/>
          <w:szCs w:val="24"/>
        </w:rPr>
      </w:pPr>
    </w:p>
    <w:p w14:paraId="6F71F326" w14:textId="7088FEE2" w:rsidR="00804775" w:rsidRDefault="00804775" w:rsidP="00804775">
      <w:pPr>
        <w:pStyle w:val="Geenafstand"/>
        <w:rPr>
          <w:b/>
          <w:bCs/>
          <w:sz w:val="24"/>
          <w:szCs w:val="24"/>
        </w:rPr>
      </w:pPr>
      <w:r w:rsidRPr="00804775">
        <w:rPr>
          <w:b/>
          <w:bCs/>
          <w:sz w:val="24"/>
          <w:szCs w:val="24"/>
        </w:rPr>
        <w:t>Beschrijving van het apparaat</w:t>
      </w:r>
    </w:p>
    <w:p w14:paraId="52A71EFC" w14:textId="66DD3D7C" w:rsidR="00804775" w:rsidRDefault="00804775" w:rsidP="00804775">
      <w:pPr>
        <w:pStyle w:val="Geenafstand"/>
        <w:rPr>
          <w:sz w:val="24"/>
          <w:szCs w:val="24"/>
        </w:rPr>
      </w:pPr>
      <w:r w:rsidRPr="00804775">
        <w:rPr>
          <w:sz w:val="24"/>
          <w:szCs w:val="24"/>
        </w:rPr>
        <w:t>1.</w:t>
      </w:r>
      <w:r>
        <w:rPr>
          <w:sz w:val="24"/>
          <w:szCs w:val="24"/>
        </w:rPr>
        <w:t xml:space="preserve"> </w:t>
      </w:r>
      <w:r w:rsidR="0030302F">
        <w:rPr>
          <w:sz w:val="24"/>
          <w:szCs w:val="24"/>
        </w:rPr>
        <w:t>K</w:t>
      </w:r>
      <w:r>
        <w:rPr>
          <w:sz w:val="24"/>
          <w:szCs w:val="24"/>
        </w:rPr>
        <w:t xml:space="preserve">lepjes bovenkant </w:t>
      </w:r>
    </w:p>
    <w:p w14:paraId="0C39248C" w14:textId="40EFFFFE" w:rsidR="00804775" w:rsidRDefault="00804775" w:rsidP="00804775">
      <w:pPr>
        <w:pStyle w:val="Geenafstand"/>
        <w:rPr>
          <w:sz w:val="24"/>
          <w:szCs w:val="24"/>
        </w:rPr>
      </w:pPr>
      <w:r>
        <w:rPr>
          <w:sz w:val="24"/>
          <w:szCs w:val="24"/>
        </w:rPr>
        <w:t xml:space="preserve">2. </w:t>
      </w:r>
      <w:r w:rsidR="0030302F">
        <w:rPr>
          <w:sz w:val="24"/>
          <w:szCs w:val="24"/>
        </w:rPr>
        <w:t>k</w:t>
      </w:r>
      <w:r>
        <w:rPr>
          <w:sz w:val="24"/>
          <w:szCs w:val="24"/>
        </w:rPr>
        <w:t>lepje zijkant links</w:t>
      </w:r>
    </w:p>
    <w:p w14:paraId="138994FD" w14:textId="78F59815" w:rsidR="00804775" w:rsidRDefault="00804775" w:rsidP="00804775">
      <w:pPr>
        <w:pStyle w:val="Geenafstand"/>
        <w:rPr>
          <w:sz w:val="24"/>
          <w:szCs w:val="24"/>
        </w:rPr>
      </w:pPr>
      <w:r>
        <w:rPr>
          <w:sz w:val="24"/>
          <w:szCs w:val="24"/>
        </w:rPr>
        <w:t xml:space="preserve">3. </w:t>
      </w:r>
      <w:r w:rsidR="0030302F">
        <w:rPr>
          <w:sz w:val="24"/>
          <w:szCs w:val="24"/>
        </w:rPr>
        <w:t>K</w:t>
      </w:r>
      <w:r>
        <w:rPr>
          <w:sz w:val="24"/>
          <w:szCs w:val="24"/>
        </w:rPr>
        <w:t>lepje zijkant rechts</w:t>
      </w:r>
      <w:r w:rsidR="0030302F">
        <w:rPr>
          <w:sz w:val="24"/>
          <w:szCs w:val="24"/>
        </w:rPr>
        <w:t xml:space="preserve"> + houder </w:t>
      </w:r>
    </w:p>
    <w:p w14:paraId="558A8218" w14:textId="062496AF" w:rsidR="00804775" w:rsidRDefault="00804775" w:rsidP="00804775">
      <w:pPr>
        <w:pStyle w:val="Geenafstand"/>
        <w:rPr>
          <w:sz w:val="24"/>
          <w:szCs w:val="24"/>
        </w:rPr>
      </w:pPr>
      <w:r>
        <w:rPr>
          <w:sz w:val="24"/>
          <w:szCs w:val="24"/>
        </w:rPr>
        <w:t xml:space="preserve">4. </w:t>
      </w:r>
      <w:r w:rsidR="0030302F">
        <w:rPr>
          <w:sz w:val="24"/>
          <w:szCs w:val="24"/>
        </w:rPr>
        <w:t>L</w:t>
      </w:r>
      <w:r>
        <w:rPr>
          <w:sz w:val="24"/>
          <w:szCs w:val="24"/>
        </w:rPr>
        <w:t xml:space="preserve">ades </w:t>
      </w:r>
    </w:p>
    <w:p w14:paraId="79BA99E4" w14:textId="522DA03F" w:rsidR="00804775" w:rsidRDefault="00804775" w:rsidP="00804775">
      <w:pPr>
        <w:pStyle w:val="Geenafstand"/>
        <w:rPr>
          <w:sz w:val="24"/>
          <w:szCs w:val="24"/>
        </w:rPr>
      </w:pPr>
      <w:r>
        <w:rPr>
          <w:sz w:val="24"/>
          <w:szCs w:val="24"/>
        </w:rPr>
        <w:t xml:space="preserve">5. </w:t>
      </w:r>
      <w:r w:rsidR="0030302F">
        <w:rPr>
          <w:sz w:val="24"/>
          <w:szCs w:val="24"/>
        </w:rPr>
        <w:t>D</w:t>
      </w:r>
      <w:r>
        <w:rPr>
          <w:sz w:val="24"/>
          <w:szCs w:val="24"/>
        </w:rPr>
        <w:t>eur</w:t>
      </w:r>
    </w:p>
    <w:p w14:paraId="425B229A" w14:textId="59FEA766" w:rsidR="00804775" w:rsidRPr="00804775" w:rsidRDefault="00804775" w:rsidP="00804775">
      <w:pPr>
        <w:pStyle w:val="Geenafstand"/>
        <w:rPr>
          <w:sz w:val="24"/>
          <w:szCs w:val="24"/>
        </w:rPr>
      </w:pPr>
      <w:r>
        <w:rPr>
          <w:sz w:val="24"/>
          <w:szCs w:val="24"/>
        </w:rPr>
        <w:t xml:space="preserve">6. </w:t>
      </w:r>
      <w:r w:rsidR="0030302F">
        <w:rPr>
          <w:sz w:val="24"/>
          <w:szCs w:val="24"/>
        </w:rPr>
        <w:t>W</w:t>
      </w:r>
      <w:r>
        <w:rPr>
          <w:sz w:val="24"/>
          <w:szCs w:val="24"/>
        </w:rPr>
        <w:t xml:space="preserve">ielen </w:t>
      </w:r>
    </w:p>
    <w:p w14:paraId="3D21C605" w14:textId="491D6C49" w:rsidR="00804775" w:rsidRDefault="00804775" w:rsidP="00804775">
      <w:pPr>
        <w:pStyle w:val="Geenafstand"/>
        <w:rPr>
          <w:sz w:val="24"/>
          <w:szCs w:val="24"/>
        </w:rPr>
      </w:pPr>
    </w:p>
    <w:p w14:paraId="08D00BE8" w14:textId="7EB0AD82" w:rsidR="0030302F" w:rsidRDefault="0030302F" w:rsidP="00804775">
      <w:pPr>
        <w:pStyle w:val="Geenafstand"/>
        <w:rPr>
          <w:b/>
          <w:bCs/>
          <w:sz w:val="24"/>
          <w:szCs w:val="24"/>
        </w:rPr>
      </w:pPr>
      <w:r w:rsidRPr="0030302F">
        <w:rPr>
          <w:b/>
          <w:bCs/>
          <w:sz w:val="24"/>
          <w:szCs w:val="24"/>
        </w:rPr>
        <w:t xml:space="preserve">Gebruik: </w:t>
      </w:r>
    </w:p>
    <w:p w14:paraId="5AFD44EB" w14:textId="1968E3DA" w:rsidR="0030302F" w:rsidRDefault="0030302F" w:rsidP="00804775">
      <w:pPr>
        <w:pStyle w:val="Geenafstand"/>
        <w:rPr>
          <w:sz w:val="24"/>
          <w:szCs w:val="24"/>
        </w:rPr>
      </w:pPr>
      <w:r>
        <w:rPr>
          <w:sz w:val="24"/>
          <w:szCs w:val="24"/>
        </w:rPr>
        <w:t xml:space="preserve">Wanneer U de Speelgoed-opberg box aanschaf en in gebruik neemt, controleer dan eerst of alles goed vast zit, zodat dit geen gevaar is voor uw kind/ kinderen. Wanneer dit niet het geval is neemt U contact op met de aanbieder van het product. </w:t>
      </w:r>
    </w:p>
    <w:p w14:paraId="67F9D5F8" w14:textId="769278A3" w:rsidR="0030302F" w:rsidRDefault="0030302F" w:rsidP="00804775">
      <w:pPr>
        <w:pStyle w:val="Geenafstand"/>
        <w:rPr>
          <w:sz w:val="24"/>
          <w:szCs w:val="24"/>
        </w:rPr>
      </w:pPr>
    </w:p>
    <w:p w14:paraId="6C2AF47B" w14:textId="557F00F0" w:rsidR="0030302F" w:rsidRDefault="0030302F" w:rsidP="00804775">
      <w:pPr>
        <w:pStyle w:val="Geenafstand"/>
        <w:rPr>
          <w:sz w:val="24"/>
          <w:szCs w:val="24"/>
        </w:rPr>
      </w:pPr>
      <w:r>
        <w:rPr>
          <w:sz w:val="24"/>
          <w:szCs w:val="24"/>
        </w:rPr>
        <w:t xml:space="preserve">Wanneer alles goed vast zit kan de box in gebruik worden genomen. Zet de box tegen een muur zodat de klepjes aan de bovenzijde (1) niet verder naar beneden kunnen. Deze klepjes kunnen opengemaakt worden om op te zitten, maar ze kunnen ook ingeklapt blijven, zo is het een rechte bovenkant en kan hier op gespeeld worden. Het klepje aan de linker kant (2) kan uitgeklapt worden en deze kan gebruikt worden om op te zitten of om aan te spelen. Het klepje aan de rechter zijkant (3) kan uitgeklapt worden en moet vervolgens ondersteund worden door de houder die achter het klepje zit. Deze klapt U uit door hem naar U toe te trekken. Vervolgens kan het klepje (3) hier op rusten en kan deze kant gebruikt worden als tafeltje. De lades (4) kunnen gebruikt worden om speelgoed in op te bergen. De lades kunnen niet uit de box getrokken worden, dit is voor de extra veiligheid. </w:t>
      </w:r>
      <w:r w:rsidR="00D46BD2">
        <w:rPr>
          <w:sz w:val="24"/>
          <w:szCs w:val="24"/>
        </w:rPr>
        <w:t xml:space="preserve">Achter het deurtje (5) zitten 2 vakken, ook deze kunnen gebruikt worden om speelgoed in op te bergen. Onder de box zitten 4 wielen (6), deze zijn bedoeld om de box makkelijk te verplaatsen. Op de wielen zit een rem zodat deze op een plek blijven staan en dus niet gaat rollen wanneer uw kind/ kinderen hiermee aan het spelen is. </w:t>
      </w:r>
    </w:p>
    <w:p w14:paraId="0453CE68" w14:textId="1E222FBE" w:rsidR="00D46BD2" w:rsidRDefault="00D46BD2" w:rsidP="00804775">
      <w:pPr>
        <w:pStyle w:val="Geenafstand"/>
        <w:rPr>
          <w:sz w:val="24"/>
          <w:szCs w:val="24"/>
        </w:rPr>
      </w:pPr>
    </w:p>
    <w:p w14:paraId="208E5C33" w14:textId="056E1EE7" w:rsidR="00D46BD2" w:rsidRDefault="00D46BD2" w:rsidP="00804775">
      <w:pPr>
        <w:pStyle w:val="Geenafstand"/>
        <w:rPr>
          <w:b/>
          <w:bCs/>
          <w:sz w:val="24"/>
          <w:szCs w:val="24"/>
        </w:rPr>
      </w:pPr>
      <w:r w:rsidRPr="00D46BD2">
        <w:rPr>
          <w:b/>
          <w:bCs/>
          <w:sz w:val="24"/>
          <w:szCs w:val="24"/>
        </w:rPr>
        <w:t>Schoonmaken en onderhoud:</w:t>
      </w:r>
    </w:p>
    <w:p w14:paraId="6CA42CE7" w14:textId="1405AED0" w:rsidR="00D46BD2" w:rsidRPr="00D46BD2" w:rsidRDefault="00D46BD2" w:rsidP="00D46BD2">
      <w:pPr>
        <w:pStyle w:val="Geenafstand"/>
        <w:rPr>
          <w:sz w:val="24"/>
          <w:szCs w:val="24"/>
        </w:rPr>
      </w:pPr>
      <w:r>
        <w:rPr>
          <w:sz w:val="24"/>
          <w:szCs w:val="24"/>
        </w:rPr>
        <w:t>-De Speelgoed-opberg box kan schoongemaakt worden met een doek en een mild schoonmaakmiddel, dit voorkomt dat de verf los gaat laten.</w:t>
      </w:r>
    </w:p>
    <w:sectPr w:rsidR="00D46BD2" w:rsidRPr="00D46BD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EB5496"/>
    <w:multiLevelType w:val="hybridMultilevel"/>
    <w:tmpl w:val="DD78E73A"/>
    <w:lvl w:ilvl="0" w:tplc="79BED8CE">
      <w:start w:val="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86832A9"/>
    <w:multiLevelType w:val="hybridMultilevel"/>
    <w:tmpl w:val="DE7CF1FE"/>
    <w:lvl w:ilvl="0" w:tplc="71DA3490">
      <w:start w:val="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3BB271A"/>
    <w:multiLevelType w:val="hybridMultilevel"/>
    <w:tmpl w:val="CFBE2886"/>
    <w:lvl w:ilvl="0" w:tplc="D86AF9B8">
      <w:start w:val="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4775"/>
    <w:rsid w:val="0030302F"/>
    <w:rsid w:val="00804775"/>
    <w:rsid w:val="00A045BA"/>
    <w:rsid w:val="00B23F9F"/>
    <w:rsid w:val="00D46BD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FE5A9"/>
  <w15:chartTrackingRefBased/>
  <w15:docId w15:val="{16E0DF7B-7CE0-4761-933E-3FFB65145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80477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385</Words>
  <Characters>2118</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Wetemans, Amber</dc:creator>
  <cp:keywords/>
  <dc:description/>
  <cp:lastModifiedBy>Wetemans, Amber</cp:lastModifiedBy>
  <cp:revision>1</cp:revision>
  <dcterms:created xsi:type="dcterms:W3CDTF">2021-01-19T10:06:00Z</dcterms:created>
  <dcterms:modified xsi:type="dcterms:W3CDTF">2021-01-19T10:33:00Z</dcterms:modified>
</cp:coreProperties>
</file>